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粗黑宋简体" w:hAnsi="方正粗黑宋简体" w:eastAsia="方正粗黑宋简体" w:cs="方正粗黑宋简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粗黑宋简体" w:hAnsi="方正粗黑宋简体" w:eastAsia="方正粗黑宋简体" w:cs="方正粗黑宋简体"/>
          <w:sz w:val="32"/>
          <w:szCs w:val="32"/>
          <w:highlight w:val="none"/>
          <w:lang w:val="en-US" w:eastAsia="zh-CN"/>
        </w:rPr>
        <w:t>学生线上考试提示</w:t>
      </w:r>
    </w:p>
    <w:p>
      <w:pPr>
        <w:jc w:val="center"/>
        <w:rPr>
          <w:rFonts w:hint="default" w:ascii="方正粗黑宋简体" w:hAnsi="方正粗黑宋简体" w:eastAsia="方正粗黑宋简体" w:cs="方正粗黑宋简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1、为了使考试更加顺畅，请提前下载谷歌浏览器。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window版本下载：https://res.spmedia.com.cn/download/browser/谷歌浏览器稳定版-81.0.4044.129_x.exe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苹果电脑下载：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u w:val="none"/>
          <w:lang w:val="en-US" w:eastAsia="zh-CN"/>
        </w:rPr>
        <w:t>https://res.spmedia.com.cn/download/browser/google7296.dmg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2、考试环境须为安静、独立、可封闭的空间，灯光明亮，不逆光。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3、准备好电脑和手机两台电子设备。电脑用于登录北体考试管理系统进行考试；手机作为考试辅助工具，考试开始时身份核验、考试中提交图片题；其余时间应摆放于考生侧前方45°，进入指定腾讯会议，保证视频呈现考生腰部及以上部位和电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4、学生请于考试开始前15分钟，电脑登录北体考试管理系统，手机登录微信北体云课堂小程序和腾讯会议，调试设备，做好考试准备。腾讯会议需将名称改为“学号+姓名”。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6、学生考试时坐姿端正，保证视频呈现清晰的面部和双手图像。不化浓妆，不戴饰品，头发不得遮挡面部，露出双耳。考试过程中不得中途离开视频范围。腾讯会议不可使用虚拟背景。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7、考完的学生交卷前务必检查页面右侧答题卡，正常答完的题目，题号会变红色，确认无误后再提交结束考试。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C5B5B"/>
    <w:rsid w:val="118C7579"/>
    <w:rsid w:val="1F924414"/>
    <w:rsid w:val="25C01190"/>
    <w:rsid w:val="283F556B"/>
    <w:rsid w:val="38EF5235"/>
    <w:rsid w:val="39F947B0"/>
    <w:rsid w:val="54CF1B2D"/>
    <w:rsid w:val="57481B59"/>
    <w:rsid w:val="5D7B3FF2"/>
    <w:rsid w:val="5E4D234C"/>
    <w:rsid w:val="69C735DD"/>
    <w:rsid w:val="7A013B3C"/>
    <w:rsid w:val="7C0958E2"/>
    <w:rsid w:val="7D35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2020-05-06T03:04:00Z</dcterms:created>
  <dc:creator>77225</dc:creator>
  <cp:lastModifiedBy>刘芳华</cp:lastModifiedBy>
  <dcterms:modified xsi:type="dcterms:W3CDTF">2020-05-08T11:37:27Z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